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47" w:rsidRDefault="00A87CBD" w:rsidP="00CA3D47">
      <w:pPr>
        <w:jc w:val="center"/>
      </w:pPr>
      <w:r>
        <w:t xml:space="preserve">        </w:t>
      </w:r>
      <w:r w:rsidR="00AD2DB6">
        <w:t xml:space="preserve">                               </w:t>
      </w:r>
      <w:r>
        <w:t>«</w:t>
      </w:r>
      <w:r w:rsidR="00CA3D47">
        <w:t>УТВЕРЖДАЮ»</w:t>
      </w:r>
    </w:p>
    <w:p w:rsidR="002921C6" w:rsidRPr="002921C6" w:rsidRDefault="00CA3D47" w:rsidP="00AD2DB6">
      <w:pPr>
        <w:jc w:val="center"/>
      </w:pPr>
      <w:r>
        <w:t xml:space="preserve">                                      </w:t>
      </w:r>
      <w:r w:rsidR="002921C6">
        <w:t xml:space="preserve">                        </w:t>
      </w:r>
      <w:r w:rsidR="00AD2DB6">
        <w:t xml:space="preserve">      </w:t>
      </w:r>
      <w:r>
        <w:t>Директор М</w:t>
      </w:r>
      <w:r w:rsidR="002921C6" w:rsidRPr="002921C6">
        <w:t>Б</w:t>
      </w:r>
      <w:r w:rsidR="00AD2DB6">
        <w:t>ОУ «</w:t>
      </w:r>
      <w:r w:rsidR="002921C6" w:rsidRPr="002921C6">
        <w:t>Средняя обще-</w:t>
      </w:r>
    </w:p>
    <w:p w:rsidR="00CA3D47" w:rsidRDefault="002921C6" w:rsidP="00AD2DB6">
      <w:pPr>
        <w:jc w:val="center"/>
      </w:pPr>
      <w:r w:rsidRPr="002921C6">
        <w:t xml:space="preserve">                                                             образовательная школа № 15 </w:t>
      </w:r>
      <w:r w:rsidR="00CA3D47">
        <w:t>»</w:t>
      </w:r>
    </w:p>
    <w:p w:rsidR="00CA3D47" w:rsidRPr="005A5A0D" w:rsidRDefault="00CA3D47" w:rsidP="00CA3D47">
      <w:pPr>
        <w:jc w:val="center"/>
      </w:pPr>
      <w:r>
        <w:t xml:space="preserve">                                       </w:t>
      </w:r>
      <w:r w:rsidR="00AD2DB6">
        <w:t xml:space="preserve">                    </w:t>
      </w:r>
      <w:r>
        <w:t>____________/</w:t>
      </w:r>
      <w:r w:rsidR="002921C6" w:rsidRPr="002921C6">
        <w:t>О.В.Левченко</w:t>
      </w:r>
      <w:r>
        <w:t>/</w:t>
      </w:r>
    </w:p>
    <w:p w:rsidR="00CA3D47" w:rsidRDefault="002921C6" w:rsidP="00CA3D47">
      <w:pPr>
        <w:jc w:val="center"/>
      </w:pPr>
      <w:r w:rsidRPr="005A5A0D">
        <w:t xml:space="preserve">                                           </w:t>
      </w:r>
      <w:r w:rsidR="00CA3D47">
        <w:t xml:space="preserve">     </w:t>
      </w:r>
      <w:r w:rsidR="005B4B8C">
        <w:t xml:space="preserve">            </w:t>
      </w:r>
      <w:r w:rsidR="00AD2DB6">
        <w:t xml:space="preserve"> </w:t>
      </w:r>
      <w:proofErr w:type="spellStart"/>
      <w:r w:rsidRPr="005A5A0D">
        <w:t>Приказ___________________</w:t>
      </w:r>
      <w:proofErr w:type="spellEnd"/>
      <w:r w:rsidRPr="005A5A0D">
        <w:t>-</w:t>
      </w:r>
    </w:p>
    <w:p w:rsidR="00CA3D47" w:rsidRDefault="00CA3D47" w:rsidP="00CA3D47"/>
    <w:p w:rsidR="00CA3D47" w:rsidRDefault="00CA3D47" w:rsidP="00CA3D47"/>
    <w:p w:rsidR="00CA3D47" w:rsidRDefault="00CA3D47" w:rsidP="00CA3D47"/>
    <w:p w:rsidR="00CA3D47" w:rsidRDefault="00CA3D47" w:rsidP="00CA3D47">
      <w:pPr>
        <w:jc w:val="center"/>
      </w:pPr>
      <w:r>
        <w:t xml:space="preserve">  </w:t>
      </w:r>
    </w:p>
    <w:p w:rsidR="00CA3D47" w:rsidRDefault="00CA3D47" w:rsidP="00CA3D47">
      <w:pPr>
        <w:jc w:val="center"/>
      </w:pPr>
    </w:p>
    <w:p w:rsidR="00CA3D47" w:rsidRPr="00F94323" w:rsidRDefault="00CA3D47" w:rsidP="00CA3D47">
      <w:pPr>
        <w:jc w:val="center"/>
        <w:rPr>
          <w:b/>
        </w:rPr>
      </w:pPr>
      <w:r w:rsidRPr="00F94323">
        <w:rPr>
          <w:b/>
        </w:rPr>
        <w:t>ПОЛОЖЕНИЕ</w:t>
      </w:r>
    </w:p>
    <w:p w:rsidR="00CA3D47" w:rsidRDefault="00B11489" w:rsidP="00CA3D47">
      <w:pPr>
        <w:jc w:val="center"/>
        <w:rPr>
          <w:b/>
        </w:rPr>
      </w:pPr>
      <w:r>
        <w:rPr>
          <w:b/>
        </w:rPr>
        <w:t>об использовании средств мобильной связи</w:t>
      </w:r>
    </w:p>
    <w:p w:rsidR="00B11489" w:rsidRDefault="00B11489" w:rsidP="00CA3D47">
      <w:pPr>
        <w:jc w:val="center"/>
        <w:rPr>
          <w:b/>
        </w:rPr>
      </w:pPr>
      <w:r>
        <w:rPr>
          <w:b/>
        </w:rPr>
        <w:t>в М</w:t>
      </w:r>
      <w:r w:rsidR="002921C6" w:rsidRPr="00CE70E9">
        <w:rPr>
          <w:b/>
        </w:rPr>
        <w:t>Б</w:t>
      </w:r>
      <w:r>
        <w:rPr>
          <w:b/>
        </w:rPr>
        <w:t>ОУ «</w:t>
      </w:r>
      <w:r w:rsidR="002921C6" w:rsidRPr="00CE70E9">
        <w:rPr>
          <w:b/>
        </w:rPr>
        <w:t>Средняя</w:t>
      </w:r>
      <w:r w:rsidR="00CE70E9" w:rsidRPr="00CE70E9">
        <w:rPr>
          <w:b/>
        </w:rPr>
        <w:t xml:space="preserve"> </w:t>
      </w:r>
      <w:r w:rsidR="00AD2DB6">
        <w:rPr>
          <w:b/>
        </w:rPr>
        <w:t>общеобразовательная школа</w:t>
      </w:r>
      <w:r w:rsidR="00CE70E9" w:rsidRPr="00CE70E9">
        <w:rPr>
          <w:b/>
        </w:rPr>
        <w:t>№15</w:t>
      </w:r>
      <w:r>
        <w:rPr>
          <w:b/>
        </w:rPr>
        <w:t>»</w:t>
      </w:r>
    </w:p>
    <w:p w:rsidR="00B11489" w:rsidRDefault="00B11489" w:rsidP="00CA3D47">
      <w:pPr>
        <w:jc w:val="center"/>
        <w:rPr>
          <w:b/>
        </w:rPr>
      </w:pPr>
    </w:p>
    <w:p w:rsidR="00B11489" w:rsidRDefault="00B11489" w:rsidP="00CA3D47">
      <w:pPr>
        <w:jc w:val="center"/>
        <w:rPr>
          <w:b/>
        </w:rPr>
      </w:pPr>
    </w:p>
    <w:p w:rsidR="00B11489" w:rsidRDefault="00B11489" w:rsidP="00CA3D47">
      <w:pPr>
        <w:jc w:val="center"/>
        <w:rPr>
          <w:b/>
        </w:rPr>
      </w:pPr>
    </w:p>
    <w:p w:rsidR="00B11489" w:rsidRDefault="00B11489" w:rsidP="00B11489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Общие положения.</w:t>
      </w:r>
    </w:p>
    <w:p w:rsidR="00B11489" w:rsidRDefault="00B11489" w:rsidP="00B11489">
      <w:pPr>
        <w:pStyle w:val="a3"/>
        <w:numPr>
          <w:ilvl w:val="1"/>
          <w:numId w:val="1"/>
        </w:numPr>
        <w:jc w:val="both"/>
      </w:pPr>
      <w:proofErr w:type="gramStart"/>
      <w:r>
        <w:t>Настоящее положение об использовании средств мобильной связи (сотовые и спутниковые телефоны, смартфоны и т.п.) в помещении образовательного учреждения М</w:t>
      </w:r>
      <w:r w:rsidR="00CE70E9" w:rsidRPr="00CE70E9">
        <w:t>Б</w:t>
      </w:r>
      <w:r>
        <w:t>ОУ «</w:t>
      </w:r>
      <w:r w:rsidR="00CE70E9" w:rsidRPr="00CE70E9">
        <w:t>Средняя общеобразовательная школа № 15</w:t>
      </w:r>
      <w:r>
        <w:t>» (далее – правила) устанавливаются для обучающихся и работников с целью упорядочения и улучшения организации режима работы школы, защиты гражданских прав всех субъектов образовательного процесса: обучающихся, их родителей (законных представителей), работников школы.</w:t>
      </w:r>
      <w:proofErr w:type="gramEnd"/>
    </w:p>
    <w:p w:rsidR="00B11489" w:rsidRPr="00B11489" w:rsidRDefault="00B11489" w:rsidP="00B11489">
      <w:pPr>
        <w:pStyle w:val="a3"/>
        <w:numPr>
          <w:ilvl w:val="1"/>
          <w:numId w:val="1"/>
        </w:numPr>
        <w:jc w:val="both"/>
        <w:rPr>
          <w:b/>
        </w:rPr>
      </w:pPr>
      <w:r>
        <w:t xml:space="preserve">Правила разработаны в соответствии с Конституцией РФ, </w:t>
      </w:r>
      <w:r w:rsidR="005A5A0D" w:rsidRPr="005A5A0D">
        <w:t xml:space="preserve"> Федеральным </w:t>
      </w:r>
      <w:r>
        <w:t xml:space="preserve">Законом  «Об </w:t>
      </w:r>
      <w:r w:rsidR="005A5A0D">
        <w:t>образовании</w:t>
      </w:r>
      <w:r w:rsidR="005A5A0D" w:rsidRPr="005A5A0D">
        <w:t xml:space="preserve"> </w:t>
      </w:r>
      <w:r w:rsidR="005A5A0D">
        <w:t>в Российской Федерации</w:t>
      </w:r>
      <w:r>
        <w:t>»</w:t>
      </w:r>
      <w:r w:rsidR="005A5A0D" w:rsidRPr="005A5A0D">
        <w:t xml:space="preserve"> от 29.12.2012г. № 273- ФЗ</w:t>
      </w:r>
      <w:r>
        <w:t>, федеральными законами «О персональных данных», «О защите детей от информации, причиняющей вред их здоровью и развитию» и уставом М</w:t>
      </w:r>
      <w:r w:rsidR="00CE70E9" w:rsidRPr="00CE70E9">
        <w:t>Б</w:t>
      </w:r>
      <w:r w:rsidR="00CE70E9">
        <w:t>ОУ «</w:t>
      </w:r>
      <w:r w:rsidR="00CE70E9" w:rsidRPr="00CE70E9">
        <w:t>Средняя общеобразовательная школа №15</w:t>
      </w:r>
      <w:r>
        <w:t>»</w:t>
      </w:r>
    </w:p>
    <w:p w:rsidR="004A2C06" w:rsidRPr="004A2C06" w:rsidRDefault="00B11489" w:rsidP="00B11489">
      <w:pPr>
        <w:pStyle w:val="a3"/>
        <w:numPr>
          <w:ilvl w:val="1"/>
          <w:numId w:val="1"/>
        </w:numPr>
        <w:jc w:val="both"/>
        <w:rPr>
          <w:b/>
        </w:rPr>
      </w:pPr>
      <w:r>
        <w:t>Соблюдение правил:</w:t>
      </w:r>
    </w:p>
    <w:p w:rsidR="004A2C06" w:rsidRPr="004A2C06" w:rsidRDefault="004A2C06" w:rsidP="004A2C06">
      <w:pPr>
        <w:pStyle w:val="a3"/>
        <w:numPr>
          <w:ilvl w:val="0"/>
          <w:numId w:val="2"/>
        </w:numPr>
        <w:jc w:val="both"/>
        <w:rPr>
          <w:b/>
        </w:rPr>
      </w:pPr>
      <w: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B11489" w:rsidRPr="004A2C06" w:rsidRDefault="00B11489" w:rsidP="004A2C06">
      <w:pPr>
        <w:pStyle w:val="a3"/>
        <w:numPr>
          <w:ilvl w:val="0"/>
          <w:numId w:val="2"/>
        </w:numPr>
        <w:jc w:val="both"/>
        <w:rPr>
          <w:b/>
        </w:rPr>
      </w:pPr>
      <w:r>
        <w:t xml:space="preserve"> </w:t>
      </w:r>
      <w:r w:rsidR="004A2C06"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4A2C06" w:rsidRPr="004A2C06" w:rsidRDefault="004A2C06" w:rsidP="004A2C06">
      <w:pPr>
        <w:pStyle w:val="a3"/>
        <w:numPr>
          <w:ilvl w:val="0"/>
          <w:numId w:val="2"/>
        </w:numPr>
        <w:jc w:val="both"/>
        <w:rPr>
          <w:b/>
        </w:rPr>
      </w:pPr>
      <w:r>
        <w:t>обеспечивает повышение качества и эффективности получаемых образовательных услуг;</w:t>
      </w:r>
    </w:p>
    <w:p w:rsidR="004A2C06" w:rsidRPr="004A2C06" w:rsidRDefault="004A2C06" w:rsidP="004A2C06">
      <w:pPr>
        <w:pStyle w:val="a3"/>
        <w:numPr>
          <w:ilvl w:val="0"/>
          <w:numId w:val="2"/>
        </w:numPr>
        <w:jc w:val="both"/>
        <w:rPr>
          <w:b/>
        </w:rPr>
      </w:pPr>
      <w:r>
        <w:t>обеспечивает защиту образовательного пространства от попыток пропаганды культа насилия, жестокости, порнографии и защиту обучающихся от информации, причиняющей вред их здоровью и развитию;</w:t>
      </w:r>
    </w:p>
    <w:p w:rsidR="004A2C06" w:rsidRPr="004A2C06" w:rsidRDefault="004A2C06" w:rsidP="004A2C06">
      <w:pPr>
        <w:pStyle w:val="a3"/>
        <w:numPr>
          <w:ilvl w:val="0"/>
          <w:numId w:val="2"/>
        </w:numPr>
        <w:jc w:val="both"/>
        <w:rPr>
          <w:b/>
        </w:rPr>
      </w:pPr>
      <w:r>
        <w:t>обеспечивает повышение уровня дисциплины;</w:t>
      </w:r>
    </w:p>
    <w:p w:rsidR="004A2C06" w:rsidRPr="004A2C06" w:rsidRDefault="004A2C06" w:rsidP="004A2C06">
      <w:pPr>
        <w:pStyle w:val="a3"/>
        <w:numPr>
          <w:ilvl w:val="0"/>
          <w:numId w:val="2"/>
        </w:numPr>
        <w:jc w:val="both"/>
        <w:rPr>
          <w:b/>
        </w:rPr>
      </w:pPr>
      <w:r>
        <w:t>гарантирует психологически комфортные условия образовательного процесса.</w:t>
      </w:r>
    </w:p>
    <w:p w:rsidR="004A2C06" w:rsidRPr="004A2C06" w:rsidRDefault="004A2C06" w:rsidP="004A2C06">
      <w:pPr>
        <w:pStyle w:val="a3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</w:t>
      </w:r>
      <w:r>
        <w:t>Любой человек вправе пользоваться личными средствами мобильной связи, но не вправе ограничивать при этом личные свободы других людей.</w:t>
      </w:r>
    </w:p>
    <w:p w:rsidR="004A2C06" w:rsidRDefault="004A2C06" w:rsidP="004A2C06">
      <w:pPr>
        <w:pStyle w:val="a3"/>
        <w:jc w:val="both"/>
      </w:pPr>
    </w:p>
    <w:p w:rsidR="004A2C06" w:rsidRDefault="004A2C06" w:rsidP="004A2C06">
      <w:pPr>
        <w:pStyle w:val="a3"/>
        <w:numPr>
          <w:ilvl w:val="0"/>
          <w:numId w:val="1"/>
        </w:numPr>
        <w:jc w:val="both"/>
        <w:rPr>
          <w:b/>
        </w:rPr>
      </w:pPr>
      <w:r w:rsidRPr="004A2C06">
        <w:rPr>
          <w:b/>
        </w:rPr>
        <w:t>Условия применения средств мобильной связи.</w:t>
      </w:r>
    </w:p>
    <w:p w:rsidR="004A2C06" w:rsidRDefault="004A2C06" w:rsidP="004A2C06">
      <w:pPr>
        <w:pStyle w:val="a3"/>
        <w:numPr>
          <w:ilvl w:val="1"/>
          <w:numId w:val="1"/>
        </w:numPr>
        <w:jc w:val="both"/>
      </w:pPr>
      <w:r>
        <w:t>Использование средств мобильной связи предоставляет возможность:</w:t>
      </w:r>
    </w:p>
    <w:p w:rsidR="004A2C06" w:rsidRDefault="004A2C06" w:rsidP="004A2C06">
      <w:pPr>
        <w:pStyle w:val="a3"/>
        <w:numPr>
          <w:ilvl w:val="0"/>
          <w:numId w:val="2"/>
        </w:numPr>
        <w:jc w:val="both"/>
      </w:pPr>
      <w:r>
        <w:t>контролировать местонахождение обучающегося, его самочувствие;</w:t>
      </w:r>
    </w:p>
    <w:p w:rsidR="004A2C06" w:rsidRDefault="004A2C06" w:rsidP="004A2C06">
      <w:pPr>
        <w:pStyle w:val="a3"/>
        <w:numPr>
          <w:ilvl w:val="0"/>
          <w:numId w:val="2"/>
        </w:numPr>
        <w:jc w:val="both"/>
      </w:pPr>
      <w:r>
        <w:t>осуществлять обмен различными видами информации.</w:t>
      </w:r>
    </w:p>
    <w:p w:rsidR="004A2C06" w:rsidRDefault="004A2C06" w:rsidP="004A2C06">
      <w:pPr>
        <w:pStyle w:val="a3"/>
        <w:numPr>
          <w:ilvl w:val="1"/>
          <w:numId w:val="1"/>
        </w:numPr>
        <w:jc w:val="both"/>
      </w:pPr>
      <w:r>
        <w:t>Не допускается использование средств мобильной связи во время ведения образовательного процесса (урочной и внеурочной деятельности)</w:t>
      </w:r>
    </w:p>
    <w:p w:rsidR="004A2C06" w:rsidRDefault="004A2C06" w:rsidP="004A2C06">
      <w:pPr>
        <w:pStyle w:val="a3"/>
        <w:numPr>
          <w:ilvl w:val="1"/>
          <w:numId w:val="1"/>
        </w:numPr>
        <w:jc w:val="both"/>
      </w:pPr>
      <w:r>
        <w:lastRenderedPageBreak/>
        <w:t>На период образовательного процесса (урочной и внеурочной деятельности) владелец средств мобильной связи должен отключать их.</w:t>
      </w:r>
    </w:p>
    <w:p w:rsidR="004A2C06" w:rsidRDefault="004A2C06" w:rsidP="004A2C06">
      <w:pPr>
        <w:pStyle w:val="a3"/>
        <w:numPr>
          <w:ilvl w:val="1"/>
          <w:numId w:val="1"/>
        </w:numPr>
        <w:jc w:val="both"/>
      </w:pPr>
      <w:r>
        <w:t>Средства мобильной связи во время образовательного процесса не должны находиться на рабочих столах.</w:t>
      </w:r>
    </w:p>
    <w:p w:rsidR="004A2C06" w:rsidRDefault="004A2C06" w:rsidP="004A2C06">
      <w:pPr>
        <w:pStyle w:val="a3"/>
        <w:numPr>
          <w:ilvl w:val="1"/>
          <w:numId w:val="1"/>
        </w:numPr>
        <w:jc w:val="both"/>
      </w:pPr>
      <w:r>
        <w:t>Использование мобильной связи разрешается на переменах, а также до и после завершения образовательного процесса.</w:t>
      </w:r>
    </w:p>
    <w:p w:rsidR="004A2C06" w:rsidRDefault="004A2C06" w:rsidP="004A2C06">
      <w:pPr>
        <w:pStyle w:val="a3"/>
        <w:numPr>
          <w:ilvl w:val="1"/>
          <w:numId w:val="1"/>
        </w:numPr>
        <w:jc w:val="both"/>
      </w:pPr>
      <w:r>
        <w:t>При использовании средств мобильной связи необходимо соблюдать следующие этические нормы: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 xml:space="preserve">не следует использовать в качестве звукового сигнала то, что может оскорбить или встревожить окружающих </w:t>
      </w:r>
      <w:proofErr w:type="gramStart"/>
      <w:r>
        <w:t xml:space="preserve">( </w:t>
      </w:r>
      <w:proofErr w:type="gramEnd"/>
      <w:r>
        <w:t>нецензурная лексика, грубые и резкие выражения и звуки и т.п.);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 xml:space="preserve">разговаривать следует максимально тихим голосом </w:t>
      </w:r>
      <w:proofErr w:type="gramStart"/>
      <w:r>
        <w:t xml:space="preserve">( </w:t>
      </w:r>
      <w:proofErr w:type="gramEnd"/>
      <w:r>
        <w:t>у них очень чувствительный микрофон);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не следует использовать средства мобильной связи, одновременно ведя беседу с находящимся рядом человеком;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в случае пропущенного звонка, номер которого высветился на определителе, приемлемо перезванивать, но только в том случае, если позвонивший вам известен либо оставил сообщение на автоответчике с просьбой перезвонить;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находясь в столовой, не следует класть средства мобильной связи на обеденный стол;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фотографируя или снимая на видео кого – либо при помощи мобильной камеры, предварительно спрашивайте на это разрешение;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не ведите приватные разговоры с использованием средств мобильной связи в публичных местах, в присутствии других людей;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6F14F0" w:rsidRDefault="006F14F0" w:rsidP="006F14F0">
      <w:pPr>
        <w:pStyle w:val="a3"/>
        <w:ind w:left="1080"/>
        <w:jc w:val="both"/>
      </w:pPr>
    </w:p>
    <w:p w:rsidR="006F14F0" w:rsidRDefault="006F14F0" w:rsidP="006F14F0">
      <w:pPr>
        <w:pStyle w:val="a3"/>
        <w:numPr>
          <w:ilvl w:val="0"/>
          <w:numId w:val="1"/>
        </w:numPr>
        <w:jc w:val="both"/>
        <w:rPr>
          <w:b/>
        </w:rPr>
      </w:pPr>
      <w:r w:rsidRPr="006F14F0">
        <w:rPr>
          <w:b/>
        </w:rPr>
        <w:t xml:space="preserve">   </w:t>
      </w:r>
      <w:r>
        <w:rPr>
          <w:b/>
        </w:rPr>
        <w:t>Права пользователей мобильной связи</w:t>
      </w:r>
    </w:p>
    <w:p w:rsidR="006F14F0" w:rsidRDefault="006F14F0" w:rsidP="006F14F0">
      <w:pPr>
        <w:pStyle w:val="a3"/>
        <w:jc w:val="both"/>
      </w:pPr>
      <w:r>
        <w:t xml:space="preserve">На переменах, до и после завершения образовательного процесса пользователь имеет право использовать средства мобильной связи </w:t>
      </w:r>
      <w:proofErr w:type="gramStart"/>
      <w:r>
        <w:t>для</w:t>
      </w:r>
      <w:proofErr w:type="gramEnd"/>
      <w:r>
        <w:t>: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осуществления и приёма звонков;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 xml:space="preserve">получения и отправления </w:t>
      </w:r>
      <w:r>
        <w:rPr>
          <w:lang w:val="en-US"/>
        </w:rPr>
        <w:t>SMS</w:t>
      </w:r>
      <w:r>
        <w:t xml:space="preserve"> и </w:t>
      </w:r>
      <w:r>
        <w:rPr>
          <w:lang w:val="en-US"/>
        </w:rPr>
        <w:t>MMS</w:t>
      </w:r>
      <w:r>
        <w:t>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игр;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обмена информацией;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прослушивания аудиозаписей через наушники;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просмотра видеосюжетов;</w:t>
      </w:r>
    </w:p>
    <w:p w:rsidR="006F14F0" w:rsidRDefault="006F14F0" w:rsidP="006F14F0">
      <w:pPr>
        <w:pStyle w:val="a3"/>
        <w:numPr>
          <w:ilvl w:val="0"/>
          <w:numId w:val="2"/>
        </w:numPr>
        <w:jc w:val="both"/>
      </w:pPr>
      <w:r>
        <w:t>фото – и видеосъемки лиц, находящихся в школе (с их согласия).</w:t>
      </w:r>
    </w:p>
    <w:p w:rsidR="006F14F0" w:rsidRDefault="006F14F0" w:rsidP="006F14F0">
      <w:pPr>
        <w:ind w:left="720"/>
        <w:jc w:val="both"/>
      </w:pPr>
    </w:p>
    <w:p w:rsidR="006F14F0" w:rsidRDefault="006F14F0" w:rsidP="006F14F0">
      <w:pPr>
        <w:pStyle w:val="a3"/>
        <w:numPr>
          <w:ilvl w:val="0"/>
          <w:numId w:val="1"/>
        </w:numPr>
        <w:jc w:val="both"/>
        <w:rPr>
          <w:b/>
        </w:rPr>
      </w:pPr>
      <w:r w:rsidRPr="006F14F0">
        <w:rPr>
          <w:b/>
        </w:rPr>
        <w:t>Обязанности пользователей мобильной связи.</w:t>
      </w:r>
    </w:p>
    <w:p w:rsidR="006F14F0" w:rsidRPr="006F14F0" w:rsidRDefault="006F14F0" w:rsidP="006F14F0">
      <w:pPr>
        <w:pStyle w:val="a3"/>
        <w:numPr>
          <w:ilvl w:val="1"/>
          <w:numId w:val="1"/>
        </w:numPr>
        <w:jc w:val="both"/>
        <w:rPr>
          <w:b/>
        </w:rPr>
      </w:pPr>
      <w:r>
        <w:t xml:space="preserve"> 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</w:t>
      </w:r>
      <w:proofErr w:type="gramStart"/>
      <w:r>
        <w:t xml:space="preserve">( </w:t>
      </w:r>
      <w:proofErr w:type="gramEnd"/>
      <w:r>
        <w:t>п.3 ст.17 Конституции РФ), следовательно, реализация их права на получение информации (п.4 ст. 29 Конституции РФ) является нарушением права других учащихся на получение образования (п.1 ст. 43 Конституции РФ).</w:t>
      </w:r>
    </w:p>
    <w:p w:rsidR="006F14F0" w:rsidRPr="006F14F0" w:rsidRDefault="006F14F0" w:rsidP="006F14F0">
      <w:pPr>
        <w:pStyle w:val="a3"/>
        <w:numPr>
          <w:ilvl w:val="1"/>
          <w:numId w:val="1"/>
        </w:numPr>
        <w:jc w:val="both"/>
        <w:rPr>
          <w:b/>
        </w:rPr>
      </w:pPr>
      <w: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(п.1 ст.24 Конституции РФ).</w:t>
      </w:r>
    </w:p>
    <w:p w:rsidR="00AC6BB1" w:rsidRPr="00AC6BB1" w:rsidRDefault="006F14F0" w:rsidP="00AC6BB1">
      <w:pPr>
        <w:pStyle w:val="a3"/>
        <w:numPr>
          <w:ilvl w:val="1"/>
          <w:numId w:val="1"/>
        </w:numPr>
        <w:jc w:val="both"/>
        <w:rPr>
          <w:b/>
        </w:rPr>
      </w:pPr>
      <w:r>
        <w:t>В целях обеспечения сохранности средств мобильной связи пользователи обязаны не оставлять их без присмотра, в том числе</w:t>
      </w:r>
      <w:r w:rsidR="00E66C7F">
        <w:t xml:space="preserve"> в карманах верхней одежды.</w:t>
      </w:r>
    </w:p>
    <w:p w:rsidR="00E66C7F" w:rsidRDefault="00E66C7F" w:rsidP="00E66C7F">
      <w:pPr>
        <w:pStyle w:val="a3"/>
        <w:numPr>
          <w:ilvl w:val="0"/>
          <w:numId w:val="1"/>
        </w:numPr>
        <w:jc w:val="both"/>
        <w:rPr>
          <w:b/>
        </w:rPr>
      </w:pPr>
      <w:r w:rsidRPr="00AC6BB1">
        <w:rPr>
          <w:b/>
        </w:rPr>
        <w:lastRenderedPageBreak/>
        <w:t>Ответственность за нарушение правил</w:t>
      </w:r>
    </w:p>
    <w:p w:rsidR="00AC6BB1" w:rsidRDefault="00AC6BB1" w:rsidP="00AC6BB1">
      <w:pPr>
        <w:pStyle w:val="a3"/>
        <w:jc w:val="both"/>
      </w:pPr>
      <w:r>
        <w:t xml:space="preserve">За нарушение настоящих </w:t>
      </w:r>
      <w:proofErr w:type="gramStart"/>
      <w:r>
        <w:t>правил</w:t>
      </w:r>
      <w:proofErr w:type="gramEnd"/>
      <w:r>
        <w:t xml:space="preserve"> пользователи средств мобильной связи несут ответственность в соответствии с действующим законодательством и локальными актами школы.</w:t>
      </w:r>
    </w:p>
    <w:p w:rsidR="00AC6BB1" w:rsidRDefault="00AC6BB1" w:rsidP="00AC6BB1">
      <w:pPr>
        <w:pStyle w:val="a3"/>
        <w:jc w:val="both"/>
      </w:pPr>
    </w:p>
    <w:p w:rsidR="00AC6BB1" w:rsidRDefault="00AC6BB1" w:rsidP="00AC6BB1">
      <w:pPr>
        <w:pStyle w:val="a3"/>
        <w:numPr>
          <w:ilvl w:val="0"/>
          <w:numId w:val="1"/>
        </w:numPr>
        <w:jc w:val="both"/>
        <w:rPr>
          <w:b/>
        </w:rPr>
      </w:pPr>
      <w:r w:rsidRPr="00AC6BB1">
        <w:rPr>
          <w:b/>
        </w:rPr>
        <w:t>Иные положения</w:t>
      </w:r>
    </w:p>
    <w:p w:rsidR="00AC6BB1" w:rsidRDefault="00AC6BB1" w:rsidP="00AC6BB1">
      <w:pPr>
        <w:pStyle w:val="a3"/>
        <w:numPr>
          <w:ilvl w:val="1"/>
          <w:numId w:val="1"/>
        </w:numPr>
        <w:jc w:val="both"/>
      </w:pPr>
      <w:r>
        <w:t xml:space="preserve"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звонков,  </w:t>
      </w:r>
      <w:proofErr w:type="gramStart"/>
      <w:r>
        <w:t>записанном</w:t>
      </w:r>
      <w:proofErr w:type="gramEnd"/>
      <w:r>
        <w:t xml:space="preserve"> в дневниках обучающихся.</w:t>
      </w:r>
    </w:p>
    <w:p w:rsidR="00AC6BB1" w:rsidRDefault="00AC6BB1" w:rsidP="00AC6BB1">
      <w:pPr>
        <w:pStyle w:val="a3"/>
        <w:numPr>
          <w:ilvl w:val="1"/>
          <w:numId w:val="1"/>
        </w:numPr>
        <w:jc w:val="both"/>
      </w:pPr>
      <w:r>
        <w:t>В случае форс-мажорных обстоятель</w:t>
      </w:r>
      <w:proofErr w:type="gramStart"/>
      <w:r>
        <w:t>ств дл</w:t>
      </w:r>
      <w:proofErr w:type="gramEnd"/>
      <w:r>
        <w:t>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</w:p>
    <w:p w:rsidR="00AC6BB1" w:rsidRDefault="00AC6BB1" w:rsidP="00AC6BB1">
      <w:pPr>
        <w:pStyle w:val="a3"/>
        <w:numPr>
          <w:ilvl w:val="1"/>
          <w:numId w:val="1"/>
        </w:numPr>
        <w:jc w:val="both"/>
      </w:pPr>
      <w: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т.п.) и получить письменное разрешение.</w:t>
      </w:r>
    </w:p>
    <w:p w:rsidR="00AC6BB1" w:rsidRPr="00AC6BB1" w:rsidRDefault="00AC6BB1" w:rsidP="00AC6BB1">
      <w:pPr>
        <w:pStyle w:val="a3"/>
        <w:numPr>
          <w:ilvl w:val="1"/>
          <w:numId w:val="1"/>
        </w:numPr>
        <w:jc w:val="both"/>
      </w:pPr>
      <w: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B62EE6" w:rsidRDefault="00621C96"/>
    <w:p w:rsidR="00AD2DB6" w:rsidRDefault="00AD2DB6"/>
    <w:p w:rsidR="00AD2DB6" w:rsidRDefault="00AD2DB6"/>
    <w:sectPr w:rsidR="00AD2DB6" w:rsidSect="0077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C2388"/>
    <w:multiLevelType w:val="multilevel"/>
    <w:tmpl w:val="57BC2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D126425"/>
    <w:multiLevelType w:val="hybridMultilevel"/>
    <w:tmpl w:val="938C0EAA"/>
    <w:lvl w:ilvl="0" w:tplc="DBE68E6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84"/>
    <w:rsid w:val="0001633F"/>
    <w:rsid w:val="001E45C2"/>
    <w:rsid w:val="002921C6"/>
    <w:rsid w:val="004A2C06"/>
    <w:rsid w:val="005A5A0D"/>
    <w:rsid w:val="005B4B8C"/>
    <w:rsid w:val="00621C96"/>
    <w:rsid w:val="006F14F0"/>
    <w:rsid w:val="007759C9"/>
    <w:rsid w:val="007A7B84"/>
    <w:rsid w:val="00913EF0"/>
    <w:rsid w:val="00A27915"/>
    <w:rsid w:val="00A87CBD"/>
    <w:rsid w:val="00AC6BB1"/>
    <w:rsid w:val="00AD2DB6"/>
    <w:rsid w:val="00B11489"/>
    <w:rsid w:val="00C06958"/>
    <w:rsid w:val="00CA3D47"/>
    <w:rsid w:val="00CD11DF"/>
    <w:rsid w:val="00CE70E9"/>
    <w:rsid w:val="00E6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2013-10-21T11:50:00Z</cp:lastPrinted>
  <dcterms:created xsi:type="dcterms:W3CDTF">2012-09-19T08:25:00Z</dcterms:created>
  <dcterms:modified xsi:type="dcterms:W3CDTF">2013-10-21T11:52:00Z</dcterms:modified>
</cp:coreProperties>
</file>